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附件4</w:t>
      </w:r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长春市</w:t>
      </w:r>
      <w:r>
        <w:rPr>
          <w:rFonts w:hint="eastAsia" w:ascii="宋体" w:hAnsi="宋体" w:eastAsia="宋体" w:cs="Times New Roman"/>
          <w:b/>
          <w:sz w:val="44"/>
          <w:szCs w:val="44"/>
          <w:lang w:eastAsia="zh-CN"/>
        </w:rPr>
        <w:t>朝阳区</w:t>
      </w:r>
      <w:r>
        <w:rPr>
          <w:rFonts w:hint="eastAsia" w:ascii="宋体" w:hAnsi="宋体" w:eastAsia="宋体" w:cs="Times New Roman"/>
          <w:b/>
          <w:sz w:val="44"/>
          <w:szCs w:val="44"/>
        </w:rPr>
        <w:t>教育局免予</w:t>
      </w:r>
      <w:r>
        <w:rPr>
          <w:rFonts w:ascii="宋体" w:hAnsi="宋体" w:eastAsia="宋体" w:cs="Times New Roman"/>
          <w:b/>
          <w:sz w:val="44"/>
          <w:szCs w:val="44"/>
        </w:rPr>
        <w:t>行政强制事项清单</w:t>
      </w:r>
      <w:r>
        <w:rPr>
          <w:rFonts w:hint="eastAsia" w:ascii="宋体" w:hAnsi="宋体" w:eastAsia="宋体" w:cs="Times New Roman"/>
          <w:b/>
          <w:sz w:val="44"/>
          <w:szCs w:val="44"/>
        </w:rPr>
        <w:t>（修订</w:t>
      </w:r>
      <w:r>
        <w:rPr>
          <w:rFonts w:ascii="宋体" w:hAnsi="宋体" w:eastAsia="宋体" w:cs="Times New Roman"/>
          <w:b/>
          <w:sz w:val="44"/>
          <w:szCs w:val="44"/>
        </w:rPr>
        <w:t>稿）</w:t>
      </w:r>
    </w:p>
    <w:p>
      <w:pPr>
        <w:rPr>
          <w:rFonts w:ascii="宋体" w:hAnsi="宋体" w:eastAsia="宋体" w:cs="Times New Roman"/>
          <w:b/>
          <w:sz w:val="44"/>
          <w:szCs w:val="44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实施机关：长春市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朝阳区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教育局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976"/>
        <w:gridCol w:w="3861"/>
        <w:gridCol w:w="330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行政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强制事项名称</w:t>
            </w: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免予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行政强制的情形</w:t>
            </w: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免予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行政强制的依据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无</w:t>
            </w: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86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33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64F91"/>
    <w:rsid w:val="41D8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2021-10-13T02:25:00Z</dcterms:created>
  <dc:creator>Administrator</dc:creator>
  <cp:lastModifiedBy>Administrator</cp:lastModifiedBy>
  <dcterms:modified xsi:type="dcterms:W3CDTF">2021-10-13T03:07:49Z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FF693B196C12410AA3A607BF62BC9132</vt:lpwstr>
  </property>
</Properties>
</file>